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CBE" w:rsidRDefault="00F85CBE" w:rsidP="00AF21B6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85CBE" w:rsidRPr="00AF21B6" w:rsidRDefault="00F85CBE" w:rsidP="00AF21B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85CBE" w:rsidRDefault="00F85CBE" w:rsidP="00AF21B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85CBE" w:rsidRPr="00AF21B6" w:rsidRDefault="00F85CBE" w:rsidP="00AF21B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85CBE" w:rsidRPr="0010695E" w:rsidRDefault="00F85CBE" w:rsidP="00697B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0695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14.11.2022г.  </w:t>
      </w:r>
      <w:r w:rsidRPr="0010695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333</w:t>
      </w:r>
    </w:p>
    <w:p w:rsidR="00F85CBE" w:rsidRPr="0010695E" w:rsidRDefault="00F85CBE" w:rsidP="00697BA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0695E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F85CBE" w:rsidRDefault="00F85CBE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85CBE" w:rsidRDefault="00F85CBE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85CBE" w:rsidRPr="00480EE9" w:rsidRDefault="00F85CBE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Об утверждении Перечня муниципальных </w:t>
      </w:r>
    </w:p>
    <w:p w:rsidR="00F85CBE" w:rsidRPr="00480EE9" w:rsidRDefault="00F85CBE" w:rsidP="00253E4C">
      <w:pPr>
        <w:tabs>
          <w:tab w:val="left" w:pos="567"/>
        </w:tabs>
        <w:spacing w:line="240" w:lineRule="auto"/>
        <w:ind w:hanging="284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     программ (подпрограмм) муниципального</w:t>
      </w:r>
    </w:p>
    <w:p w:rsidR="00F85CBE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образования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Унечское городское поселение</w:t>
      </w:r>
    </w:p>
    <w:p w:rsidR="00F85CBE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Унечского муниципального района</w:t>
      </w:r>
    </w:p>
    <w:p w:rsidR="00F85CBE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Брянской области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подлежащих разработке</w:t>
      </w:r>
    </w:p>
    <w:p w:rsidR="00F85CBE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 в целях реализации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полномочий</w:t>
      </w:r>
    </w:p>
    <w:p w:rsidR="00F85CBE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исполнительно-распорядительными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органами </w:t>
      </w:r>
    </w:p>
    <w:p w:rsidR="00F85CBE" w:rsidRPr="00480EE9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>Унечского муниципального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80EE9">
        <w:rPr>
          <w:rFonts w:ascii="Times New Roman" w:hAnsi="Times New Roman" w:cs="Times New Roman"/>
          <w:sz w:val="28"/>
          <w:szCs w:val="28"/>
          <w:lang w:eastAsia="en-US"/>
        </w:rPr>
        <w:t xml:space="preserve">района </w:t>
      </w:r>
    </w:p>
    <w:p w:rsidR="00F85CBE" w:rsidRDefault="00F85CBE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Pr="002573AC" w:rsidRDefault="00F85CBE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3AC">
        <w:rPr>
          <w:rFonts w:ascii="Times New Roman" w:hAnsi="Times New Roman" w:cs="Times New Roman"/>
          <w:sz w:val="24"/>
          <w:szCs w:val="24"/>
        </w:rPr>
        <w:t xml:space="preserve">             В соответствии с постановлением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18.03.2021</w:t>
      </w:r>
      <w:r w:rsidRPr="002573A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2573AC"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2573A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573AC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2573AC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573AC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район» от 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2573AC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573A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73AC">
        <w:rPr>
          <w:rFonts w:ascii="Times New Roman" w:hAnsi="Times New Roman" w:cs="Times New Roman"/>
          <w:sz w:val="24"/>
          <w:szCs w:val="24"/>
        </w:rPr>
        <w:t>.</w:t>
      </w:r>
    </w:p>
    <w:p w:rsidR="00F85CBE" w:rsidRDefault="00F85CBE" w:rsidP="0062652B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85CBE" w:rsidRDefault="00F85CBE" w:rsidP="0062652B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         ПОСТАНОВЛЯЮ:</w:t>
      </w:r>
    </w:p>
    <w:p w:rsidR="00F85CBE" w:rsidRPr="0062652B" w:rsidRDefault="00F85CBE" w:rsidP="002573A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1.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Утвердить прилагаемый Перечень муниципальных программ (подпрограмм) муниципального 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, подлежащих разработке </w:t>
      </w:r>
      <w:r>
        <w:rPr>
          <w:rFonts w:ascii="Times New Roman" w:hAnsi="Times New Roman" w:cs="Times New Roman"/>
          <w:sz w:val="24"/>
          <w:szCs w:val="24"/>
          <w:lang w:eastAsia="en-US"/>
        </w:rPr>
        <w:t>в целях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полномочий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исполнительно-распорядительными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района (далее – Перечень)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F85CBE" w:rsidRPr="0062652B" w:rsidRDefault="00F85CBE" w:rsidP="00395305">
      <w:pPr>
        <w:pStyle w:val="ListParagraph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Ответственным испол</w:t>
      </w:r>
      <w:r>
        <w:rPr>
          <w:rFonts w:ascii="Times New Roman" w:hAnsi="Times New Roman" w:cs="Times New Roman"/>
          <w:sz w:val="24"/>
          <w:szCs w:val="24"/>
          <w:lang w:eastAsia="en-US"/>
        </w:rPr>
        <w:t>нителям, указанным в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Перечне, принять меры по разработке и утверждению муниципальных программ в соответствии с действующим законодательством.</w:t>
      </w:r>
    </w:p>
    <w:p w:rsidR="00F85CBE" w:rsidRDefault="00F85CBE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 Признать утратившими силу с 1 января 2023 года:</w:t>
      </w:r>
    </w:p>
    <w:p w:rsidR="00F85CBE" w:rsidRDefault="00F85CBE" w:rsidP="002573AC">
      <w:pPr>
        <w:tabs>
          <w:tab w:val="left" w:pos="1134"/>
        </w:tabs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постановление администрации Унечского района от 11.12.2019 №351«Об утверждении Перечня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муниципальных программ (подпрограмм)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, подлежащих разработке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в целях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реализации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полномочий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исполнительно-распорядительными 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ра</w:t>
      </w:r>
      <w:r>
        <w:rPr>
          <w:rFonts w:ascii="Times New Roman" w:hAnsi="Times New Roman" w:cs="Times New Roman"/>
          <w:sz w:val="24"/>
          <w:szCs w:val="24"/>
          <w:lang w:eastAsia="en-US"/>
        </w:rPr>
        <w:t>йона;</w:t>
      </w:r>
    </w:p>
    <w:p w:rsidR="00F85CBE" w:rsidRDefault="00F85CBE" w:rsidP="00D27552">
      <w:pPr>
        <w:tabs>
          <w:tab w:val="left" w:pos="1134"/>
        </w:tabs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постановление администрации Унечского района от 18.02.2020 №45 «О внесении дополнения в Перечень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муниципальных программ (подпрограмм)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, подлежащих разработке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в целях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реализации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полномочий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исполнительно-распорядительными 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ра</w:t>
      </w:r>
      <w:r>
        <w:rPr>
          <w:rFonts w:ascii="Times New Roman" w:hAnsi="Times New Roman" w:cs="Times New Roman"/>
          <w:sz w:val="24"/>
          <w:szCs w:val="24"/>
          <w:lang w:eastAsia="en-US"/>
        </w:rPr>
        <w:t>йона.</w:t>
      </w:r>
    </w:p>
    <w:p w:rsidR="00F85CBE" w:rsidRPr="00F366A4" w:rsidRDefault="00F85CBE" w:rsidP="00F366A4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6A4"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Pr="00F366A4">
        <w:rPr>
          <w:rFonts w:ascii="Times New Roman" w:hAnsi="Times New Roman" w:cs="Times New Roman"/>
          <w:sz w:val="24"/>
          <w:szCs w:val="24"/>
        </w:rPr>
        <w:t>Данное постановление разместить на официальном сайте администрации Унечского района в сети «Интернет» и опубликовать в муниципальном печатном средстве массовой информации «Унечский муниципальный вестник».</w:t>
      </w:r>
    </w:p>
    <w:p w:rsidR="00F85CBE" w:rsidRPr="0062652B" w:rsidRDefault="00F85CBE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5.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Данное постановление вступает в силу с момента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F6A0F">
        <w:rPr>
          <w:rFonts w:ascii="Times New Roman" w:hAnsi="Times New Roman" w:cs="Times New Roman"/>
          <w:sz w:val="24"/>
          <w:szCs w:val="24"/>
          <w:lang w:eastAsia="en-US"/>
        </w:rPr>
        <w:t>подписания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и распространяет свое действие на правоотношения, возникающие с 01.01.2023 года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F85CBE" w:rsidRPr="0062652B" w:rsidRDefault="00F85CBE" w:rsidP="00395305">
      <w:pPr>
        <w:tabs>
          <w:tab w:val="left" w:pos="0"/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6.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Контроль за исполнением </w:t>
      </w:r>
      <w:r>
        <w:rPr>
          <w:rFonts w:ascii="Times New Roman" w:hAnsi="Times New Roman" w:cs="Times New Roman"/>
          <w:sz w:val="24"/>
          <w:szCs w:val="24"/>
          <w:lang w:eastAsia="en-US"/>
        </w:rPr>
        <w:t>настоящего постановления возложить на заместителя главы администрации Унечского района В.А. Дуда.</w:t>
      </w:r>
    </w:p>
    <w:p w:rsidR="00F85CBE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253E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Pr="005450C3" w:rsidRDefault="00F85CBE" w:rsidP="007E6ED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0C3">
        <w:rPr>
          <w:rFonts w:ascii="Times New Roman" w:hAnsi="Times New Roman" w:cs="Times New Roman"/>
          <w:sz w:val="24"/>
          <w:szCs w:val="24"/>
        </w:rPr>
        <w:t>Главы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0C3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5450C3">
        <w:rPr>
          <w:rFonts w:ascii="Times New Roman" w:hAnsi="Times New Roman" w:cs="Times New Roman"/>
          <w:sz w:val="24"/>
          <w:szCs w:val="24"/>
        </w:rPr>
        <w:tab/>
      </w:r>
      <w:r w:rsidRPr="005450C3">
        <w:rPr>
          <w:rFonts w:ascii="Times New Roman" w:hAnsi="Times New Roman" w:cs="Times New Roman"/>
          <w:sz w:val="24"/>
          <w:szCs w:val="24"/>
        </w:rPr>
        <w:tab/>
      </w:r>
      <w:r w:rsidRPr="005450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450C3">
        <w:rPr>
          <w:rFonts w:ascii="Times New Roman" w:hAnsi="Times New Roman" w:cs="Times New Roman"/>
          <w:sz w:val="24"/>
          <w:szCs w:val="24"/>
        </w:rPr>
        <w:tab/>
        <w:t>А.М.Кусков</w:t>
      </w:r>
    </w:p>
    <w:tbl>
      <w:tblPr>
        <w:tblW w:w="9864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9864"/>
      </w:tblGrid>
      <w:tr w:rsidR="00F85CBE" w:rsidRPr="005450C3">
        <w:tc>
          <w:tcPr>
            <w:tcW w:w="9864" w:type="dxa"/>
          </w:tcPr>
          <w:p w:rsidR="00F85CBE" w:rsidRPr="005450C3" w:rsidRDefault="00F85CBE" w:rsidP="007E6E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CBE" w:rsidRPr="005450C3" w:rsidRDefault="00F85CBE" w:rsidP="007E6E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F85CBE" w:rsidRDefault="00F85CBE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14.11.2022г. №333</w:t>
      </w:r>
    </w:p>
    <w:p w:rsidR="00F85CBE" w:rsidRDefault="00F85CBE" w:rsidP="006A39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6A392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CBE" w:rsidRDefault="00F85CBE" w:rsidP="0090729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F85CBE" w:rsidRDefault="00F85CBE" w:rsidP="00D5282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7596">
        <w:rPr>
          <w:rFonts w:ascii="Times New Roman" w:hAnsi="Times New Roman" w:cs="Times New Roman"/>
          <w:sz w:val="24"/>
          <w:szCs w:val="24"/>
          <w:lang w:eastAsia="en-US"/>
        </w:rPr>
        <w:t>муниципальных программ (подпрограмм)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>образования Унечск</w:t>
      </w:r>
      <w:r>
        <w:rPr>
          <w:rFonts w:ascii="Times New Roman" w:hAnsi="Times New Roman" w:cs="Times New Roman"/>
          <w:sz w:val="24"/>
          <w:szCs w:val="24"/>
          <w:lang w:eastAsia="en-US"/>
        </w:rPr>
        <w:t>ое городское поселение Унечского муниципального района Брянской области</w:t>
      </w:r>
      <w:r w:rsidRPr="00E87596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подлежащих разработке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целях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полномочий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 xml:space="preserve"> исполнительно-распорядительными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2652B">
        <w:rPr>
          <w:rFonts w:ascii="Times New Roman" w:hAnsi="Times New Roman" w:cs="Times New Roman"/>
          <w:sz w:val="24"/>
          <w:szCs w:val="24"/>
          <w:lang w:eastAsia="en-US"/>
        </w:rPr>
        <w:t>органами Унечского муниципального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района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985"/>
        <w:gridCol w:w="1984"/>
        <w:gridCol w:w="3828"/>
        <w:gridCol w:w="1985"/>
      </w:tblGrid>
      <w:tr w:rsidR="00F85CBE" w:rsidRPr="00907298">
        <w:trPr>
          <w:trHeight w:val="1372"/>
        </w:trPr>
        <w:tc>
          <w:tcPr>
            <w:tcW w:w="567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исполнительно-распорядительного органа Унечского муниципального района</w:t>
            </w:r>
          </w:p>
        </w:tc>
        <w:tc>
          <w:tcPr>
            <w:tcW w:w="1984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3828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ответственных исполнителей муниципальных программ и подпрограмм</w:t>
            </w:r>
          </w:p>
        </w:tc>
      </w:tr>
      <w:tr w:rsidR="00F85CBE" w:rsidRPr="00907298">
        <w:trPr>
          <w:trHeight w:val="1678"/>
        </w:trPr>
        <w:tc>
          <w:tcPr>
            <w:tcW w:w="567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F85CBE" w:rsidRPr="004D56FA" w:rsidRDefault="00F85CBE" w:rsidP="004D56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города Унеча на 2018-2024 годы</w:t>
            </w:r>
          </w:p>
        </w:tc>
        <w:tc>
          <w:tcPr>
            <w:tcW w:w="3828" w:type="dxa"/>
          </w:tcPr>
          <w:p w:rsidR="00F85CBE" w:rsidRPr="004D56FA" w:rsidRDefault="00F85CBE" w:rsidP="004D56F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85CBE" w:rsidRPr="00907298">
        <w:trPr>
          <w:trHeight w:val="3263"/>
        </w:trPr>
        <w:tc>
          <w:tcPr>
            <w:tcW w:w="567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F85CBE" w:rsidRPr="004D56FA" w:rsidRDefault="00F85CBE" w:rsidP="004D56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  <w:p w:rsidR="00F85CBE" w:rsidRPr="004D56FA" w:rsidRDefault="00F85CBE" w:rsidP="004D56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полномочий </w:t>
            </w:r>
          </w:p>
          <w:p w:rsidR="00F85CBE" w:rsidRPr="004D56FA" w:rsidRDefault="00F85CBE" w:rsidP="004D56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</w:rPr>
              <w:t>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3828" w:type="dxa"/>
          </w:tcPr>
          <w:p w:rsidR="00F85CBE" w:rsidRPr="004D56FA" w:rsidRDefault="00F85CBE" w:rsidP="004D56F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ситуаций;</w:t>
            </w:r>
          </w:p>
          <w:p w:rsidR="00F85CBE" w:rsidRPr="004D56FA" w:rsidRDefault="00F85CBE" w:rsidP="004D56F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топливно-энергетического комплекса, транспорта, жилищно-коммунального и дорожного хозяйства на территории городского поселения;</w:t>
            </w:r>
          </w:p>
          <w:p w:rsidR="00F85CBE" w:rsidRPr="004D56FA" w:rsidRDefault="00F85CBE" w:rsidP="004D56F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на территории городского поселения </w:t>
            </w: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85CBE" w:rsidRPr="00907298">
        <w:trPr>
          <w:trHeight w:val="3263"/>
        </w:trPr>
        <w:tc>
          <w:tcPr>
            <w:tcW w:w="567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F85CBE" w:rsidRPr="004D56FA" w:rsidRDefault="00F85CBE" w:rsidP="004D56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</w:rPr>
              <w:t>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2020-2023 годы</w:t>
            </w:r>
          </w:p>
        </w:tc>
        <w:tc>
          <w:tcPr>
            <w:tcW w:w="3828" w:type="dxa"/>
          </w:tcPr>
          <w:p w:rsidR="00F85CBE" w:rsidRPr="004D56FA" w:rsidRDefault="00F85CBE" w:rsidP="004D56F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</w:tr>
      <w:tr w:rsidR="00F85CBE" w:rsidRPr="00907298">
        <w:trPr>
          <w:trHeight w:val="3263"/>
        </w:trPr>
        <w:tc>
          <w:tcPr>
            <w:tcW w:w="567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F85CBE" w:rsidRPr="004D56FA" w:rsidRDefault="00F85CBE" w:rsidP="004D56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Унечское городское поселение Унечского муниципального района Брянской области на 2023-2025 годы</w:t>
            </w:r>
          </w:p>
        </w:tc>
        <w:tc>
          <w:tcPr>
            <w:tcW w:w="3828" w:type="dxa"/>
          </w:tcPr>
          <w:p w:rsidR="00F85CBE" w:rsidRPr="004D56FA" w:rsidRDefault="00F85CBE" w:rsidP="004D56F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85CBE" w:rsidRPr="004D56FA" w:rsidRDefault="00F85CBE" w:rsidP="004D56FA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D56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Унечского района</w:t>
            </w:r>
          </w:p>
        </w:tc>
      </w:tr>
    </w:tbl>
    <w:p w:rsidR="00F85CBE" w:rsidRDefault="00F85CBE" w:rsidP="006A392E">
      <w:pPr>
        <w:spacing w:line="240" w:lineRule="auto"/>
        <w:jc w:val="both"/>
      </w:pPr>
    </w:p>
    <w:sectPr w:rsidR="00F85CBE" w:rsidSect="007E5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C74"/>
    <w:rsid w:val="00002AAC"/>
    <w:rsid w:val="0003359E"/>
    <w:rsid w:val="00043938"/>
    <w:rsid w:val="00056C70"/>
    <w:rsid w:val="00065647"/>
    <w:rsid w:val="000766BE"/>
    <w:rsid w:val="000839D6"/>
    <w:rsid w:val="00084841"/>
    <w:rsid w:val="000A6A83"/>
    <w:rsid w:val="000D6BF7"/>
    <w:rsid w:val="000E1B99"/>
    <w:rsid w:val="000E386D"/>
    <w:rsid w:val="000E4692"/>
    <w:rsid w:val="000E5570"/>
    <w:rsid w:val="000F3AF9"/>
    <w:rsid w:val="001026F6"/>
    <w:rsid w:val="0010695E"/>
    <w:rsid w:val="001149E4"/>
    <w:rsid w:val="00123B0F"/>
    <w:rsid w:val="001332A5"/>
    <w:rsid w:val="00150D6B"/>
    <w:rsid w:val="00150DFC"/>
    <w:rsid w:val="00154A76"/>
    <w:rsid w:val="00181A23"/>
    <w:rsid w:val="00191185"/>
    <w:rsid w:val="001C3789"/>
    <w:rsid w:val="001C5761"/>
    <w:rsid w:val="001C5F7F"/>
    <w:rsid w:val="001C62F2"/>
    <w:rsid w:val="001F77C2"/>
    <w:rsid w:val="00211B7A"/>
    <w:rsid w:val="00225292"/>
    <w:rsid w:val="00253E4C"/>
    <w:rsid w:val="002573AC"/>
    <w:rsid w:val="002749B0"/>
    <w:rsid w:val="0029491B"/>
    <w:rsid w:val="002963E1"/>
    <w:rsid w:val="002A167B"/>
    <w:rsid w:val="002B113A"/>
    <w:rsid w:val="002B12B8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479BF"/>
    <w:rsid w:val="003567D5"/>
    <w:rsid w:val="0035717D"/>
    <w:rsid w:val="00357DBF"/>
    <w:rsid w:val="0037530A"/>
    <w:rsid w:val="00387395"/>
    <w:rsid w:val="00395305"/>
    <w:rsid w:val="003B770C"/>
    <w:rsid w:val="003C6DCB"/>
    <w:rsid w:val="003D7225"/>
    <w:rsid w:val="003E27A2"/>
    <w:rsid w:val="003E314A"/>
    <w:rsid w:val="003F03A6"/>
    <w:rsid w:val="003F1C19"/>
    <w:rsid w:val="003F298F"/>
    <w:rsid w:val="004227F1"/>
    <w:rsid w:val="00424CDF"/>
    <w:rsid w:val="00431BEA"/>
    <w:rsid w:val="0043602B"/>
    <w:rsid w:val="00436F36"/>
    <w:rsid w:val="00453A9D"/>
    <w:rsid w:val="00457438"/>
    <w:rsid w:val="00461077"/>
    <w:rsid w:val="004735D5"/>
    <w:rsid w:val="00480EE9"/>
    <w:rsid w:val="004D56FA"/>
    <w:rsid w:val="004F6A0F"/>
    <w:rsid w:val="00502140"/>
    <w:rsid w:val="00505CD0"/>
    <w:rsid w:val="00510059"/>
    <w:rsid w:val="005206BF"/>
    <w:rsid w:val="00525168"/>
    <w:rsid w:val="00540145"/>
    <w:rsid w:val="005450C3"/>
    <w:rsid w:val="00563979"/>
    <w:rsid w:val="00563AFA"/>
    <w:rsid w:val="00565981"/>
    <w:rsid w:val="0057138D"/>
    <w:rsid w:val="0058274A"/>
    <w:rsid w:val="00582D80"/>
    <w:rsid w:val="00583278"/>
    <w:rsid w:val="00583ADF"/>
    <w:rsid w:val="00583E86"/>
    <w:rsid w:val="0058684A"/>
    <w:rsid w:val="00593F49"/>
    <w:rsid w:val="00597467"/>
    <w:rsid w:val="005A11C3"/>
    <w:rsid w:val="005D57DC"/>
    <w:rsid w:val="005E681D"/>
    <w:rsid w:val="0060213E"/>
    <w:rsid w:val="0060469C"/>
    <w:rsid w:val="006135CF"/>
    <w:rsid w:val="00615FDF"/>
    <w:rsid w:val="0062652B"/>
    <w:rsid w:val="00642B0B"/>
    <w:rsid w:val="00652951"/>
    <w:rsid w:val="00681C4C"/>
    <w:rsid w:val="00693041"/>
    <w:rsid w:val="00697BA3"/>
    <w:rsid w:val="006A392E"/>
    <w:rsid w:val="006B054A"/>
    <w:rsid w:val="006B4446"/>
    <w:rsid w:val="006B77D9"/>
    <w:rsid w:val="006C28DC"/>
    <w:rsid w:val="006C3489"/>
    <w:rsid w:val="006C5445"/>
    <w:rsid w:val="006D4435"/>
    <w:rsid w:val="006E291F"/>
    <w:rsid w:val="006F1853"/>
    <w:rsid w:val="00705404"/>
    <w:rsid w:val="00707739"/>
    <w:rsid w:val="00707C74"/>
    <w:rsid w:val="00713840"/>
    <w:rsid w:val="00721A79"/>
    <w:rsid w:val="00745CD4"/>
    <w:rsid w:val="00773553"/>
    <w:rsid w:val="0077474E"/>
    <w:rsid w:val="00782B92"/>
    <w:rsid w:val="00783D62"/>
    <w:rsid w:val="00793349"/>
    <w:rsid w:val="0079413D"/>
    <w:rsid w:val="007A2069"/>
    <w:rsid w:val="007A2459"/>
    <w:rsid w:val="007A584C"/>
    <w:rsid w:val="007A78B7"/>
    <w:rsid w:val="007B1E1D"/>
    <w:rsid w:val="007D0490"/>
    <w:rsid w:val="007E0636"/>
    <w:rsid w:val="007E48CF"/>
    <w:rsid w:val="007E5046"/>
    <w:rsid w:val="007E6EDF"/>
    <w:rsid w:val="008046D7"/>
    <w:rsid w:val="00804737"/>
    <w:rsid w:val="00821965"/>
    <w:rsid w:val="00831679"/>
    <w:rsid w:val="00834474"/>
    <w:rsid w:val="008365B1"/>
    <w:rsid w:val="008B6F16"/>
    <w:rsid w:val="008D2BA9"/>
    <w:rsid w:val="008D634E"/>
    <w:rsid w:val="008E641A"/>
    <w:rsid w:val="008F09FA"/>
    <w:rsid w:val="00907298"/>
    <w:rsid w:val="009251BA"/>
    <w:rsid w:val="00964EA7"/>
    <w:rsid w:val="00975842"/>
    <w:rsid w:val="009869D4"/>
    <w:rsid w:val="009958E6"/>
    <w:rsid w:val="00997137"/>
    <w:rsid w:val="009C6CD5"/>
    <w:rsid w:val="009D21E7"/>
    <w:rsid w:val="009D375A"/>
    <w:rsid w:val="00A23BEF"/>
    <w:rsid w:val="00A275AD"/>
    <w:rsid w:val="00A35AD8"/>
    <w:rsid w:val="00A37C74"/>
    <w:rsid w:val="00A44B08"/>
    <w:rsid w:val="00A511FC"/>
    <w:rsid w:val="00A5234C"/>
    <w:rsid w:val="00A528BA"/>
    <w:rsid w:val="00A7755F"/>
    <w:rsid w:val="00A967D7"/>
    <w:rsid w:val="00AB1026"/>
    <w:rsid w:val="00AB2932"/>
    <w:rsid w:val="00AB3231"/>
    <w:rsid w:val="00AF21B6"/>
    <w:rsid w:val="00B5185C"/>
    <w:rsid w:val="00B55536"/>
    <w:rsid w:val="00B67747"/>
    <w:rsid w:val="00B86707"/>
    <w:rsid w:val="00BB6EF9"/>
    <w:rsid w:val="00BC2BB2"/>
    <w:rsid w:val="00BD011C"/>
    <w:rsid w:val="00BD364B"/>
    <w:rsid w:val="00BE6B70"/>
    <w:rsid w:val="00BF636B"/>
    <w:rsid w:val="00C172FF"/>
    <w:rsid w:val="00C21970"/>
    <w:rsid w:val="00C33C4C"/>
    <w:rsid w:val="00C473E5"/>
    <w:rsid w:val="00C47EA8"/>
    <w:rsid w:val="00C65B8A"/>
    <w:rsid w:val="00C7382D"/>
    <w:rsid w:val="00C7521D"/>
    <w:rsid w:val="00C91869"/>
    <w:rsid w:val="00C93C14"/>
    <w:rsid w:val="00CC5737"/>
    <w:rsid w:val="00CD2BD5"/>
    <w:rsid w:val="00CD601B"/>
    <w:rsid w:val="00CE64A0"/>
    <w:rsid w:val="00D27552"/>
    <w:rsid w:val="00D36B9C"/>
    <w:rsid w:val="00D47CE3"/>
    <w:rsid w:val="00D52824"/>
    <w:rsid w:val="00D72D87"/>
    <w:rsid w:val="00D733D1"/>
    <w:rsid w:val="00D82EF1"/>
    <w:rsid w:val="00D843E3"/>
    <w:rsid w:val="00D93F38"/>
    <w:rsid w:val="00DA7649"/>
    <w:rsid w:val="00DC39F0"/>
    <w:rsid w:val="00DC5678"/>
    <w:rsid w:val="00DD4027"/>
    <w:rsid w:val="00DF54AC"/>
    <w:rsid w:val="00E17A95"/>
    <w:rsid w:val="00E2529F"/>
    <w:rsid w:val="00E3052E"/>
    <w:rsid w:val="00E37BC3"/>
    <w:rsid w:val="00E47547"/>
    <w:rsid w:val="00E501E1"/>
    <w:rsid w:val="00E7159E"/>
    <w:rsid w:val="00E74E74"/>
    <w:rsid w:val="00E87596"/>
    <w:rsid w:val="00E90C88"/>
    <w:rsid w:val="00E92E0E"/>
    <w:rsid w:val="00ED1C95"/>
    <w:rsid w:val="00F05931"/>
    <w:rsid w:val="00F06D03"/>
    <w:rsid w:val="00F23E1B"/>
    <w:rsid w:val="00F27033"/>
    <w:rsid w:val="00F366A4"/>
    <w:rsid w:val="00F7077A"/>
    <w:rsid w:val="00F778F2"/>
    <w:rsid w:val="00F85CBE"/>
    <w:rsid w:val="00FC3F3A"/>
    <w:rsid w:val="00FD3D31"/>
    <w:rsid w:val="00FF0C61"/>
    <w:rsid w:val="00FF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1B6"/>
    <w:pPr>
      <w:spacing w:line="360" w:lineRule="auto"/>
    </w:pPr>
    <w:rPr>
      <w:rFonts w:ascii="Arial" w:eastAsia="Times New Roman" w:hAnsi="Arial" w:cs="Aria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332012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AF21B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F21B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F21B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F21B6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26F6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63979"/>
    <w:pPr>
      <w:ind w:left="720"/>
    </w:pPr>
  </w:style>
  <w:style w:type="paragraph" w:customStyle="1" w:styleId="ConsPlusTitle">
    <w:name w:val="ConsPlusTitle"/>
    <w:uiPriority w:val="99"/>
    <w:rsid w:val="00745C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964E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6265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52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1688</TotalTime>
  <Pages>4</Pages>
  <Words>696</Words>
  <Characters>3973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Лосева Е.Ю.</cp:lastModifiedBy>
  <cp:revision>128</cp:revision>
  <cp:lastPrinted>2019-12-12T14:47:00Z</cp:lastPrinted>
  <dcterms:created xsi:type="dcterms:W3CDTF">2014-04-30T06:33:00Z</dcterms:created>
  <dcterms:modified xsi:type="dcterms:W3CDTF">2022-11-17T09:03:00Z</dcterms:modified>
</cp:coreProperties>
</file>